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EB4DE7" w:rsidRPr="00EB4DE7" w:rsidRDefault="00EB4DE7" w:rsidP="00ED4044">
      <w:pPr>
        <w:tabs>
          <w:tab w:val="left" w:pos="720"/>
        </w:tabs>
        <w:spacing w:after="200" w:line="240" w:lineRule="auto"/>
        <w:ind w:left="360" w:right="-284" w:firstLine="0"/>
        <w:contextualSpacing/>
        <w:jc w:val="center"/>
        <w:rPr>
          <w:rFonts w:ascii="Calibri" w:eastAsia="Calibri" w:hAnsi="Calibri"/>
          <w:b/>
          <w:bCs/>
          <w:sz w:val="24"/>
          <w:u w:val="single"/>
          <w:rtl/>
        </w:rPr>
      </w:pPr>
      <w:bookmarkStart w:id="0" w:name="_Hlk55999171"/>
      <w:r w:rsidRPr="00EB4DE7">
        <w:rPr>
          <w:rFonts w:ascii="Calibri" w:eastAsia="Calibri" w:hAnsi="Calibri" w:hint="cs"/>
          <w:b/>
          <w:bCs/>
          <w:sz w:val="24"/>
          <w:u w:val="single"/>
          <w:rtl/>
        </w:rPr>
        <w:t xml:space="preserve">מכרז מספר </w:t>
      </w:r>
      <w:bookmarkStart w:id="1" w:name="_Hlk59089272"/>
      <w:r w:rsidR="00ED4044" w:rsidRPr="00ED4044">
        <w:rPr>
          <w:rFonts w:ascii="Calibri" w:eastAsia="Calibri" w:hAnsi="Calibri"/>
          <w:b/>
          <w:bCs/>
          <w:sz w:val="24"/>
          <w:u w:val="single"/>
          <w:rtl/>
        </w:rPr>
        <w:t>מכרז 53/20</w:t>
      </w:r>
      <w:r w:rsidR="00ED4044">
        <w:rPr>
          <w:rFonts w:ascii="Calibri" w:eastAsia="Calibri" w:hAnsi="Calibri" w:hint="cs"/>
          <w:b/>
          <w:bCs/>
          <w:sz w:val="24"/>
          <w:u w:val="single"/>
          <w:rtl/>
        </w:rPr>
        <w:t xml:space="preserve"> </w:t>
      </w:r>
      <w:bookmarkStart w:id="2" w:name="_Hlk62462095"/>
      <w:r w:rsidR="00ED4044" w:rsidRPr="00ED4044">
        <w:rPr>
          <w:rFonts w:ascii="Calibri" w:eastAsia="Calibri" w:hAnsi="Calibri"/>
          <w:b/>
          <w:bCs/>
          <w:sz w:val="24"/>
          <w:u w:val="single"/>
          <w:rtl/>
        </w:rPr>
        <w:t>למתן שירותי יעוץ רפואי לאגף הרישוי</w:t>
      </w:r>
    </w:p>
    <w:bookmarkEnd w:id="1"/>
    <w:p w:rsidR="00BD26BF" w:rsidRPr="00020E86" w:rsidRDefault="00BD26BF" w:rsidP="00ED4044">
      <w:pPr>
        <w:tabs>
          <w:tab w:val="left" w:pos="720"/>
        </w:tabs>
        <w:spacing w:after="200" w:line="240" w:lineRule="auto"/>
        <w:ind w:left="360" w:right="-284" w:firstLine="0"/>
        <w:contextualSpacing/>
        <w:jc w:val="center"/>
        <w:rPr>
          <w:rFonts w:ascii="Calibri" w:eastAsia="Calibri" w:hAnsi="Calibri"/>
          <w:b/>
          <w:bCs/>
          <w:sz w:val="24"/>
          <w:u w:val="single"/>
          <w:rtl/>
        </w:rPr>
      </w:pPr>
    </w:p>
    <w:bookmarkEnd w:id="0"/>
    <w:bookmarkEnd w:id="2"/>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ED4044" w:rsidRPr="00ED4044" w:rsidRDefault="00BD26BF" w:rsidP="00ED4044">
      <w:pPr>
        <w:numPr>
          <w:ilvl w:val="0"/>
          <w:numId w:val="1"/>
        </w:numPr>
        <w:tabs>
          <w:tab w:val="left" w:pos="720"/>
        </w:tabs>
        <w:spacing w:after="0" w:line="240" w:lineRule="auto"/>
        <w:ind w:right="-284"/>
        <w:rPr>
          <w:b/>
          <w:bCs/>
          <w:noProof/>
          <w:sz w:val="24"/>
          <w:u w:val="single"/>
          <w:rtl/>
          <w:lang w:eastAsia="he-IL"/>
        </w:rPr>
      </w:pPr>
      <w:r w:rsidRPr="00D01E1B">
        <w:rPr>
          <w:rFonts w:hint="cs"/>
          <w:noProof/>
          <w:sz w:val="24"/>
          <w:rtl/>
          <w:lang w:eastAsia="he-IL"/>
        </w:rPr>
        <w:t xml:space="preserve">משרד התחבורה והבטיחות בדרכים (להלן: "המשרד") מזמין בזה הצעות </w:t>
      </w:r>
      <w:r w:rsidR="00020E86" w:rsidRPr="00D01E1B">
        <w:rPr>
          <w:rFonts w:hint="cs"/>
          <w:noProof/>
          <w:sz w:val="24"/>
          <w:rtl/>
          <w:lang w:eastAsia="he-IL"/>
        </w:rPr>
        <w:t>ל</w:t>
      </w:r>
      <w:r w:rsidR="00D01E1B" w:rsidRPr="00D01E1B">
        <w:rPr>
          <w:noProof/>
          <w:sz w:val="24"/>
          <w:rtl/>
          <w:lang w:eastAsia="he-IL"/>
        </w:rPr>
        <w:t xml:space="preserve"> </w:t>
      </w:r>
      <w:r w:rsidR="00ED4044" w:rsidRPr="00ED4044">
        <w:rPr>
          <w:b/>
          <w:bCs/>
          <w:noProof/>
          <w:sz w:val="24"/>
          <w:u w:val="single"/>
          <w:rtl/>
          <w:lang w:eastAsia="he-IL"/>
        </w:rPr>
        <w:t>למתן שירותי יעוץ רפואי לאגף הרישוי</w:t>
      </w:r>
    </w:p>
    <w:p w:rsidR="00D01E1B" w:rsidRPr="00ED4044" w:rsidRDefault="00D01E1B" w:rsidP="00ED4044">
      <w:pPr>
        <w:tabs>
          <w:tab w:val="left" w:pos="720"/>
        </w:tabs>
        <w:spacing w:after="0" w:line="240" w:lineRule="auto"/>
        <w:ind w:left="360" w:right="-284" w:firstLine="0"/>
        <w:rPr>
          <w:b/>
          <w:bCs/>
          <w:noProof/>
          <w:sz w:val="24"/>
          <w:u w:val="single"/>
          <w:rtl/>
          <w:lang w:eastAsia="he-IL"/>
        </w:rPr>
      </w:pPr>
    </w:p>
    <w:p w:rsidR="00C07B28" w:rsidRDefault="00C07B28" w:rsidP="00020E86">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6" w:history="1">
        <w:r>
          <w:rPr>
            <w:rStyle w:val="Hyperlink"/>
            <w:rFonts w:ascii="Arial" w:hAnsi="Arial"/>
            <w:noProof/>
            <w:sz w:val="24"/>
            <w:lang w:eastAsia="he-IL"/>
          </w:rPr>
          <w:t>www.mr.gov.il</w:t>
        </w:r>
      </w:hyperlink>
      <w:r>
        <w:rPr>
          <w:rFonts w:hint="cs"/>
          <w:noProof/>
          <w:sz w:val="24"/>
          <w:rtl/>
          <w:lang w:eastAsia="he-IL"/>
        </w:rPr>
        <w:t xml:space="preserve">, </w:t>
      </w:r>
      <w:r>
        <w:rPr>
          <w:rFonts w:ascii="Arial" w:hAnsi="Arial" w:hint="cs"/>
          <w:noProof/>
          <w:sz w:val="24"/>
          <w:rtl/>
          <w:lang w:eastAsia="he-IL"/>
        </w:rPr>
        <w:t>ללא תשלום.</w:t>
      </w:r>
    </w:p>
    <w:p w:rsidR="00BD26BF" w:rsidRDefault="00C07B28" w:rsidP="00020E8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רשאי להשתתף במכרז  רק מציע שעומד בכל התנאים הבאים:</w:t>
      </w:r>
    </w:p>
    <w:p w:rsidR="00D03625" w:rsidRDefault="00D03625" w:rsidP="0012250B">
      <w:pPr>
        <w:pStyle w:val="4-"/>
        <w:numPr>
          <w:ilvl w:val="1"/>
          <w:numId w:val="1"/>
        </w:numPr>
        <w:spacing w:line="240" w:lineRule="auto"/>
        <w:outlineLvl w:val="9"/>
        <w:rPr>
          <w:rFonts w:ascii="David" w:hAnsi="David"/>
        </w:rPr>
      </w:pPr>
      <w:r>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rsidR="00D03625" w:rsidRPr="00D03625" w:rsidRDefault="00D03625" w:rsidP="0012250B">
      <w:pPr>
        <w:pStyle w:val="4-"/>
        <w:numPr>
          <w:ilvl w:val="1"/>
          <w:numId w:val="1"/>
        </w:numPr>
        <w:spacing w:line="240" w:lineRule="auto"/>
        <w:outlineLvl w:val="9"/>
        <w:rPr>
          <w:rFonts w:ascii="David" w:hAnsi="David"/>
        </w:rPr>
      </w:pPr>
      <w:r w:rsidRPr="00D03625">
        <w:rPr>
          <w:rFonts w:ascii="David" w:hAnsi="David"/>
          <w:rtl/>
        </w:rPr>
        <w:t>המציע עומד בדרישות חוק עסקאות גופים ציבוריים, התשל"ו- 1976</w:t>
      </w:r>
      <w:r w:rsidRPr="00D03625">
        <w:rPr>
          <w:rFonts w:ascii="David" w:hAnsi="David"/>
        </w:rPr>
        <w:t xml:space="preserve"> </w:t>
      </w:r>
      <w:r w:rsidRPr="00D03625">
        <w:rPr>
          <w:rFonts w:ascii="David" w:hAnsi="David"/>
          <w:rtl/>
        </w:rPr>
        <w:t>("חוק עסקאות גופים ציבוריים") .</w:t>
      </w:r>
    </w:p>
    <w:p w:rsidR="00D03625" w:rsidRDefault="00D03625" w:rsidP="0012250B">
      <w:pPr>
        <w:pStyle w:val="4-"/>
        <w:numPr>
          <w:ilvl w:val="1"/>
          <w:numId w:val="1"/>
        </w:numPr>
        <w:spacing w:line="240" w:lineRule="auto"/>
        <w:outlineLvl w:val="9"/>
        <w:rPr>
          <w:rFonts w:ascii="David" w:hAnsi="David"/>
        </w:rPr>
      </w:pPr>
      <w:r>
        <w:rPr>
          <w:rFonts w:ascii="David" w:hAnsi="David"/>
          <w:rtl/>
        </w:rPr>
        <w:t xml:space="preserve">המציע צרף להצעתו ערבות הצעה לקיום הצעתו במכרז בסך של    150,000 ₪, שתהא בתוקף עד </w:t>
      </w:r>
      <w:r w:rsidRPr="004B41F9">
        <w:rPr>
          <w:rFonts w:ascii="David" w:hAnsi="David"/>
          <w:rtl/>
        </w:rPr>
        <w:t xml:space="preserve">לתאריך </w:t>
      </w:r>
      <w:bookmarkStart w:id="3" w:name="moadHagashatAtzaot180"/>
      <w:bookmarkEnd w:id="3"/>
      <w:r w:rsidRPr="004B41F9">
        <w:rPr>
          <w:rFonts w:ascii="David" w:hAnsi="David"/>
          <w:rtl/>
        </w:rPr>
        <w:t xml:space="preserve"> 7.6.2021 בהתאם</w:t>
      </w:r>
      <w:r>
        <w:rPr>
          <w:rFonts w:ascii="David" w:hAnsi="David"/>
          <w:rtl/>
        </w:rPr>
        <w:t xml:space="preserve"> לנוסח המפורט בנספח לחוברת ההצעה (</w:t>
      </w:r>
      <w:r w:rsidRPr="00D03625">
        <w:rPr>
          <w:rFonts w:ascii="David" w:hAnsi="David"/>
          <w:rtl/>
        </w:rPr>
        <w:t>פרק ב</w:t>
      </w:r>
      <w:r>
        <w:rPr>
          <w:rFonts w:ascii="David" w:hAnsi="David"/>
          <w:rtl/>
        </w:rPr>
        <w:t xml:space="preserve">). </w:t>
      </w:r>
    </w:p>
    <w:p w:rsidR="00D03625" w:rsidRDefault="00D03625" w:rsidP="0012250B">
      <w:pPr>
        <w:pStyle w:val="4-"/>
        <w:numPr>
          <w:ilvl w:val="1"/>
          <w:numId w:val="1"/>
        </w:numPr>
        <w:spacing w:line="240" w:lineRule="auto"/>
        <w:outlineLvl w:val="9"/>
        <w:rPr>
          <w:rFonts w:ascii="David" w:hAnsi="David"/>
          <w:rtl/>
        </w:rPr>
      </w:pPr>
      <w:bookmarkStart w:id="4" w:name="show_IfgovaMachzorMatzia"/>
      <w:r>
        <w:rPr>
          <w:rFonts w:ascii="David" w:hAnsi="David"/>
          <w:rtl/>
        </w:rPr>
        <w:t>למציע מחזור כספי שנתי בהיקף שלא יפחת מ-</w:t>
      </w:r>
      <w:r>
        <w:rPr>
          <w:rFonts w:ascii="David" w:hAnsi="David"/>
        </w:rPr>
        <w:t xml:space="preserve"> 3,000,000</w:t>
      </w:r>
      <w:r>
        <w:rPr>
          <w:rFonts w:ascii="David" w:hAnsi="David"/>
          <w:rtl/>
        </w:rPr>
        <w:t xml:space="preserve"> </w:t>
      </w:r>
      <w:r>
        <w:rPr>
          <w:rFonts w:ascii="David" w:hAnsi="David" w:hint="cs"/>
          <w:rtl/>
        </w:rPr>
        <w:t xml:space="preserve">₪ בין השנים </w:t>
      </w:r>
      <w:bookmarkStart w:id="5" w:name="endMachzorMatzia_1"/>
      <w:r>
        <w:rPr>
          <w:rFonts w:ascii="David" w:hAnsi="David"/>
        </w:rPr>
        <w:t>2019</w:t>
      </w:r>
      <w:bookmarkEnd w:id="5"/>
      <w:r>
        <w:rPr>
          <w:rFonts w:ascii="David" w:hAnsi="David"/>
        </w:rPr>
        <w:t>-</w:t>
      </w:r>
      <w:bookmarkStart w:id="6" w:name="startMachzorMatzia_1"/>
      <w:r>
        <w:rPr>
          <w:rFonts w:ascii="David" w:hAnsi="David"/>
        </w:rPr>
        <w:t>2017</w:t>
      </w:r>
      <w:bookmarkEnd w:id="6"/>
      <w:r>
        <w:rPr>
          <w:rFonts w:ascii="David" w:hAnsi="David"/>
          <w:rtl/>
        </w:rPr>
        <w:t>, עבור כל שנה.</w:t>
      </w:r>
    </w:p>
    <w:p w:rsidR="00D03625" w:rsidRDefault="00D03625" w:rsidP="0012250B">
      <w:pPr>
        <w:pStyle w:val="4-"/>
        <w:numPr>
          <w:ilvl w:val="1"/>
          <w:numId w:val="1"/>
        </w:numPr>
        <w:spacing w:line="240" w:lineRule="auto"/>
        <w:outlineLvl w:val="9"/>
        <w:rPr>
          <w:rFonts w:ascii="David" w:hAnsi="David"/>
        </w:rPr>
      </w:pPr>
      <w:r w:rsidRPr="00D03625">
        <w:rPr>
          <w:rFonts w:ascii="David" w:hAnsi="David"/>
          <w:rtl/>
        </w:rPr>
        <w:t>בעל ניסיון במתן שירותים רפואיים באמצעות לפחות 10 רופאים בו זמנית , בהיקף של 10,000 פניות בשנה</w:t>
      </w:r>
      <w:r>
        <w:rPr>
          <w:rFonts w:ascii="David" w:hAnsi="David"/>
          <w:rtl/>
        </w:rPr>
        <w:t xml:space="preserve"> בכל אחת מהשנים </w:t>
      </w:r>
      <w:r w:rsidRPr="00D03625">
        <w:rPr>
          <w:rFonts w:ascii="David" w:hAnsi="David"/>
          <w:rtl/>
        </w:rPr>
        <w:t xml:space="preserve"> 2015-2019 </w:t>
      </w:r>
    </w:p>
    <w:p w:rsidR="00D03625" w:rsidRPr="00D03625" w:rsidRDefault="00D03625" w:rsidP="0012250B">
      <w:pPr>
        <w:pStyle w:val="4-"/>
        <w:numPr>
          <w:ilvl w:val="1"/>
          <w:numId w:val="1"/>
        </w:numPr>
        <w:spacing w:line="240" w:lineRule="auto"/>
        <w:outlineLvl w:val="9"/>
        <w:rPr>
          <w:rFonts w:ascii="David" w:hAnsi="David"/>
        </w:rPr>
      </w:pPr>
      <w:bookmarkStart w:id="7" w:name="SugTnMt1_1"/>
      <w:bookmarkEnd w:id="4"/>
      <w:r w:rsidRPr="00D03625">
        <w:rPr>
          <w:rFonts w:ascii="David" w:hAnsi="David"/>
          <w:rtl/>
        </w:rPr>
        <w:t>המציע יתחייב להעסיק למתן השירות המבוקש לפחות שמונה (8) רופאים, מתוכם 2 פנימאים, 2 אורתופדים, 1 אונקולוג, 1 תעסוקתי , 2 משפחה - אשר כל אחד מהם עונה על כל התנאים המצטברים להלן:</w:t>
      </w:r>
      <w:bookmarkEnd w:id="7"/>
      <w:r w:rsidRPr="00D03625">
        <w:rPr>
          <w:rFonts w:ascii="David" w:hAnsi="David"/>
          <w:rtl/>
        </w:rPr>
        <w:t xml:space="preserve"> </w:t>
      </w:r>
    </w:p>
    <w:p w:rsidR="00D03625" w:rsidRDefault="00D03625" w:rsidP="0012250B">
      <w:pPr>
        <w:pStyle w:val="6-"/>
        <w:numPr>
          <w:ilvl w:val="2"/>
          <w:numId w:val="1"/>
        </w:numPr>
        <w:tabs>
          <w:tab w:val="clear" w:pos="1617"/>
          <w:tab w:val="left" w:pos="2468"/>
        </w:tabs>
        <w:spacing w:line="240" w:lineRule="auto"/>
        <w:outlineLvl w:val="9"/>
        <w:rPr>
          <w:rFonts w:ascii="David" w:hAnsi="David"/>
        </w:rPr>
      </w:pPr>
      <w:r>
        <w:rPr>
          <w:rFonts w:ascii="David" w:hAnsi="David"/>
          <w:rtl/>
        </w:rPr>
        <w:t>רופא בעל רישיון מומחה, תקף למועד האחרון להגשת ההצעות, בתחום התמחותו במכרז</w:t>
      </w:r>
    </w:p>
    <w:p w:rsidR="00D03625" w:rsidRDefault="00D03625" w:rsidP="0012250B">
      <w:pPr>
        <w:pStyle w:val="6-"/>
        <w:numPr>
          <w:ilvl w:val="2"/>
          <w:numId w:val="1"/>
        </w:numPr>
        <w:tabs>
          <w:tab w:val="left" w:pos="720"/>
        </w:tabs>
        <w:spacing w:line="240" w:lineRule="auto"/>
        <w:outlineLvl w:val="9"/>
        <w:rPr>
          <w:rFonts w:ascii="David" w:hAnsi="David"/>
        </w:rPr>
      </w:pPr>
      <w:r>
        <w:rPr>
          <w:rFonts w:ascii="David" w:hAnsi="David"/>
          <w:rtl/>
        </w:rPr>
        <w:t xml:space="preserve">בעל ניסיון מוכח של </w:t>
      </w:r>
      <w:r>
        <w:rPr>
          <w:rFonts w:ascii="David" w:hAnsi="David"/>
        </w:rPr>
        <w:t>1</w:t>
      </w:r>
      <w:r>
        <w:rPr>
          <w:rFonts w:ascii="David" w:hAnsi="David"/>
          <w:rtl/>
        </w:rPr>
        <w:t xml:space="preserve"> </w:t>
      </w:r>
      <w:r>
        <w:rPr>
          <w:rFonts w:ascii="David" w:hAnsi="David" w:hint="cs"/>
          <w:rtl/>
        </w:rPr>
        <w:t>שנים לפחות ממועד הזכאות לרישיון מומחה, בעיסוק רפואי, ועד ליום הגשת ההצעה</w:t>
      </w:r>
    </w:p>
    <w:p w:rsidR="00D03625" w:rsidRDefault="00D03625" w:rsidP="0012250B">
      <w:pPr>
        <w:pStyle w:val="6-"/>
        <w:numPr>
          <w:ilvl w:val="2"/>
          <w:numId w:val="1"/>
        </w:numPr>
        <w:tabs>
          <w:tab w:val="left" w:pos="720"/>
        </w:tabs>
        <w:spacing w:line="240" w:lineRule="auto"/>
        <w:outlineLvl w:val="9"/>
        <w:rPr>
          <w:rFonts w:ascii="David" w:hAnsi="David"/>
        </w:rPr>
      </w:pPr>
      <w:r>
        <w:rPr>
          <w:rFonts w:ascii="David" w:hAnsi="David"/>
          <w:rtl/>
        </w:rPr>
        <w:t xml:space="preserve">נעדר כל רישום פלילי. </w:t>
      </w:r>
    </w:p>
    <w:p w:rsidR="00D03625" w:rsidRPr="0012250B" w:rsidRDefault="00D03625" w:rsidP="0012250B">
      <w:pPr>
        <w:pStyle w:val="4-"/>
        <w:numPr>
          <w:ilvl w:val="1"/>
          <w:numId w:val="1"/>
        </w:numPr>
        <w:spacing w:line="240" w:lineRule="auto"/>
        <w:outlineLvl w:val="9"/>
        <w:rPr>
          <w:rFonts w:ascii="David" w:hAnsi="David"/>
        </w:rPr>
      </w:pPr>
      <w:r w:rsidRPr="0012250B">
        <w:rPr>
          <w:rFonts w:ascii="David" w:hAnsi="David"/>
          <w:rtl/>
        </w:rPr>
        <w:t>יעסיק מנהל פרוייקט העונה על כל התנאים המצטברים להן:</w:t>
      </w:r>
    </w:p>
    <w:p w:rsidR="00D03625" w:rsidRDefault="00D03625" w:rsidP="0012250B">
      <w:pPr>
        <w:pStyle w:val="6-"/>
        <w:numPr>
          <w:ilvl w:val="2"/>
          <w:numId w:val="1"/>
        </w:numPr>
        <w:tabs>
          <w:tab w:val="left" w:pos="720"/>
        </w:tabs>
        <w:spacing w:line="240" w:lineRule="auto"/>
        <w:outlineLvl w:val="9"/>
        <w:rPr>
          <w:rFonts w:ascii="David" w:hAnsi="David"/>
        </w:rPr>
      </w:pPr>
      <w:r>
        <w:rPr>
          <w:rFonts w:ascii="David" w:hAnsi="David"/>
          <w:rtl/>
        </w:rPr>
        <w:t xml:space="preserve"> בעל תואר ראשון מטעם מוסד לימודים מוכר.</w:t>
      </w:r>
    </w:p>
    <w:p w:rsidR="00D03625" w:rsidRDefault="00D03625" w:rsidP="0012250B">
      <w:pPr>
        <w:pStyle w:val="6-"/>
        <w:numPr>
          <w:ilvl w:val="2"/>
          <w:numId w:val="1"/>
        </w:numPr>
        <w:tabs>
          <w:tab w:val="left" w:pos="720"/>
        </w:tabs>
        <w:spacing w:line="240" w:lineRule="auto"/>
        <w:outlineLvl w:val="9"/>
        <w:rPr>
          <w:rFonts w:ascii="David" w:hAnsi="David"/>
        </w:rPr>
      </w:pPr>
      <w:r>
        <w:rPr>
          <w:rFonts w:ascii="David" w:hAnsi="David"/>
          <w:rtl/>
        </w:rPr>
        <w:t>בעל ניסיון של 5 שנים לפחות בניהול פרוייקטים בהיקף של 10    עובדים בכפיפות ישירה ומתן שרות ל – 10,000 לקוחות בשנה.</w:t>
      </w:r>
    </w:p>
    <w:p w:rsidR="00C07B28" w:rsidRDefault="00C07B28" w:rsidP="00C07B28">
      <w:p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ab/>
      </w:r>
    </w:p>
    <w:p w:rsidR="00C07B28" w:rsidRDefault="00C07B28" w:rsidP="00C07B28">
      <w:pPr>
        <w:tabs>
          <w:tab w:val="left" w:pos="720"/>
        </w:tabs>
        <w:spacing w:after="200" w:line="240" w:lineRule="auto"/>
        <w:ind w:right="-284"/>
        <w:contextualSpacing/>
        <w:rPr>
          <w:noProof/>
          <w:vanish/>
          <w:sz w:val="24"/>
          <w:rtl/>
        </w:rPr>
      </w:pPr>
    </w:p>
    <w:p w:rsidR="00C07B28" w:rsidRDefault="00C07B28" w:rsidP="004B41F9">
      <w:pPr>
        <w:pStyle w:val="a3"/>
        <w:tabs>
          <w:tab w:val="left" w:pos="720"/>
        </w:tabs>
        <w:spacing w:after="0" w:line="240" w:lineRule="auto"/>
        <w:ind w:left="360" w:firstLine="0"/>
        <w:rPr>
          <w:noProof/>
          <w:vanish/>
          <w:sz w:val="24"/>
          <w:rtl/>
        </w:rPr>
      </w:pPr>
    </w:p>
    <w:p w:rsidR="004B41F9" w:rsidRDefault="004B41F9" w:rsidP="004B41F9">
      <w:pPr>
        <w:pStyle w:val="a3"/>
        <w:tabs>
          <w:tab w:val="left" w:pos="720"/>
        </w:tabs>
        <w:spacing w:after="0" w:line="240" w:lineRule="auto"/>
        <w:ind w:left="360" w:firstLine="0"/>
        <w:rPr>
          <w:noProof/>
          <w:vanish/>
          <w:sz w:val="24"/>
          <w:rtl/>
        </w:rPr>
      </w:pPr>
    </w:p>
    <w:p w:rsidR="004B41F9" w:rsidRDefault="004B41F9" w:rsidP="004B41F9">
      <w:pPr>
        <w:pStyle w:val="a3"/>
        <w:tabs>
          <w:tab w:val="left" w:pos="720"/>
        </w:tabs>
        <w:spacing w:after="0" w:line="240" w:lineRule="auto"/>
        <w:ind w:left="360" w:firstLine="0"/>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lastRenderedPageBreak/>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D01E1B" w:rsidRPr="00D01E1B" w:rsidRDefault="00C07B28" w:rsidP="00D01E1B">
      <w:pPr>
        <w:widowControl w:val="0"/>
        <w:numPr>
          <w:ilvl w:val="0"/>
          <w:numId w:val="1"/>
        </w:numPr>
        <w:tabs>
          <w:tab w:val="num" w:pos="636"/>
        </w:tabs>
        <w:spacing w:after="200" w:line="276" w:lineRule="auto"/>
        <w:ind w:right="-284"/>
        <w:contextualSpacing/>
        <w:rPr>
          <w:rFonts w:ascii="Calibri" w:eastAsia="Calibri" w:hAnsi="Calibri"/>
          <w:color w:val="333333"/>
          <w:sz w:val="24"/>
          <w:u w:val="single"/>
          <w:rtl/>
        </w:rPr>
      </w:pPr>
      <w:r>
        <w:rPr>
          <w:rFonts w:ascii="Calibri" w:eastAsia="Calibri" w:hAnsi="Calibri" w:hint="cs"/>
          <w:color w:val="333333"/>
          <w:sz w:val="24"/>
          <w:rtl/>
        </w:rPr>
        <w:t xml:space="preserve">תקופת ההתקשרות תהיה ממועד חתימת </w:t>
      </w:r>
      <w:r w:rsidRPr="00BD26BF">
        <w:rPr>
          <w:rFonts w:ascii="Calibri" w:eastAsia="Calibri" w:hAnsi="Calibri" w:hint="cs"/>
          <w:color w:val="333333"/>
          <w:sz w:val="24"/>
          <w:rtl/>
        </w:rPr>
        <w:t>המשרד על הסכם ההתקשרות ולמשך</w:t>
      </w:r>
      <w:r w:rsidR="00D01E1B" w:rsidRPr="00D01E1B">
        <w:rPr>
          <w:rFonts w:ascii="David" w:hAnsi="David"/>
          <w:sz w:val="24"/>
          <w:rtl/>
        </w:rPr>
        <w:t xml:space="preserve"> </w:t>
      </w:r>
      <w:r w:rsidR="00ED4044">
        <w:rPr>
          <w:rFonts w:ascii="Calibri" w:eastAsia="Calibri" w:hAnsi="Calibri" w:hint="cs"/>
          <w:color w:val="333333"/>
          <w:sz w:val="24"/>
          <w:rtl/>
        </w:rPr>
        <w:t xml:space="preserve">36 </w:t>
      </w:r>
      <w:r w:rsidR="00D01E1B" w:rsidRPr="00D01E1B">
        <w:rPr>
          <w:rFonts w:ascii="Calibri" w:eastAsia="Calibri" w:hAnsi="Calibri" w:hint="cs"/>
          <w:color w:val="333333"/>
          <w:sz w:val="24"/>
          <w:rtl/>
        </w:rPr>
        <w:t xml:space="preserve"> חודשים מתוכם </w:t>
      </w:r>
      <w:r w:rsidR="00ED4044">
        <w:rPr>
          <w:rFonts w:ascii="Calibri" w:eastAsia="Calibri" w:hAnsi="Calibri" w:hint="cs"/>
          <w:color w:val="333333"/>
          <w:sz w:val="24"/>
          <w:rtl/>
        </w:rPr>
        <w:t xml:space="preserve">חודשיים </w:t>
      </w:r>
      <w:r w:rsidR="00D01E1B" w:rsidRPr="00D01E1B">
        <w:rPr>
          <w:rFonts w:ascii="Calibri" w:eastAsia="Calibri" w:hAnsi="Calibri" w:hint="cs"/>
          <w:color w:val="333333"/>
          <w:sz w:val="24"/>
          <w:rtl/>
        </w:rPr>
        <w:t xml:space="preserve">התארגנות </w:t>
      </w:r>
      <w:r w:rsidR="00D01E1B" w:rsidRPr="00D01E1B">
        <w:rPr>
          <w:rFonts w:ascii="Calibri" w:eastAsia="Calibri" w:hAnsi="Calibri"/>
          <w:color w:val="333333"/>
          <w:sz w:val="24"/>
          <w:rtl/>
        </w:rPr>
        <w:t xml:space="preserve">. למשרד התחבורה שמורה האפשרות להאריך את תקופת ההסכם בתקופות קצובות לפי שיקול דעתו, עד לתקופה כוללת של  </w:t>
      </w:r>
      <w:r w:rsidR="00ED4044" w:rsidRPr="00ED4044">
        <w:rPr>
          <w:rFonts w:ascii="Calibri" w:eastAsia="Calibri" w:hAnsi="Calibri" w:hint="cs"/>
          <w:color w:val="333333"/>
          <w:sz w:val="24"/>
          <w:rtl/>
        </w:rPr>
        <w:t>שנתיים</w:t>
      </w:r>
      <w:r w:rsidR="00D01E1B" w:rsidRPr="00D01E1B">
        <w:rPr>
          <w:rFonts w:ascii="Calibri" w:eastAsia="Calibri" w:hAnsi="Calibri"/>
          <w:color w:val="333333"/>
          <w:sz w:val="24"/>
          <w:rtl/>
        </w:rPr>
        <w:t xml:space="preserve"> נוספות. </w:t>
      </w:r>
    </w:p>
    <w:p w:rsidR="00C07B28" w:rsidRDefault="00C07B28" w:rsidP="00D01E1B">
      <w:pPr>
        <w:widowControl w:val="0"/>
        <w:tabs>
          <w:tab w:val="left" w:pos="720"/>
        </w:tabs>
        <w:spacing w:after="200" w:line="276" w:lineRule="auto"/>
        <w:ind w:left="360" w:right="-284" w:firstLine="0"/>
        <w:contextualSpacing/>
        <w:rPr>
          <w:rFonts w:ascii="Calibri" w:eastAsia="Calibri" w:hAnsi="Calibri"/>
          <w:color w:val="333333"/>
          <w:sz w:val="24"/>
          <w:rtl/>
        </w:rPr>
      </w:pPr>
      <w:r>
        <w:rPr>
          <w:rFonts w:ascii="Calibri" w:eastAsia="Calibri" w:hAnsi="Calibri" w:hint="cs"/>
          <w:color w:val="333333"/>
          <w:sz w:val="24"/>
          <w:rtl/>
        </w:rPr>
        <w:t>בכפוף למגבלות תקציביות ושביעות רצון הממונה ובהתאם לשיקול דעתו, הארכת תקופת ההתקשרות בכפוף לאישור ועדת המכרזים.</w:t>
      </w:r>
    </w:p>
    <w:p w:rsidR="00D01E1B" w:rsidRPr="004B41F9" w:rsidRDefault="00D01E1B" w:rsidP="004B41F9">
      <w:pPr>
        <w:widowControl w:val="0"/>
        <w:numPr>
          <w:ilvl w:val="0"/>
          <w:numId w:val="1"/>
        </w:numPr>
        <w:tabs>
          <w:tab w:val="num" w:pos="636"/>
        </w:tabs>
        <w:spacing w:after="200" w:line="276" w:lineRule="auto"/>
        <w:ind w:right="-284"/>
        <w:contextualSpacing/>
        <w:rPr>
          <w:noProof/>
          <w:sz w:val="24"/>
          <w:rtl/>
          <w:lang w:eastAsia="he-IL"/>
        </w:rPr>
      </w:pPr>
      <w:r w:rsidRPr="004B41F9">
        <w:rPr>
          <w:noProof/>
          <w:sz w:val="24"/>
          <w:rtl/>
          <w:lang w:eastAsia="he-IL"/>
        </w:rPr>
        <w:t>מציע שיש לו שאלות, הערות או השגות בקשר לתנאי המכרז, מסמכי המכרז או כל חלק מהם מוזמן לפנות בכתב אל מר</w:t>
      </w:r>
      <w:r w:rsidR="00DE07BA" w:rsidRPr="004B41F9">
        <w:rPr>
          <w:rFonts w:hint="cs"/>
          <w:rtl/>
        </w:rPr>
        <w:t xml:space="preserve"> אל מר אלי טורן, באמצעות דוא"ל בכתובת</w:t>
      </w:r>
      <w:r w:rsidR="00DE07BA" w:rsidRPr="004B41F9">
        <w:t xml:space="preserve">torene@mot.gov.il </w:t>
      </w:r>
      <w:r w:rsidR="00DE07BA" w:rsidRPr="004B41F9">
        <w:rPr>
          <w:rFonts w:hint="cs"/>
          <w:rtl/>
        </w:rPr>
        <w:t xml:space="preserve">, עד ליום  </w:t>
      </w:r>
      <w:r w:rsidR="004B41F9" w:rsidRPr="004B41F9">
        <w:rPr>
          <w:rFonts w:hint="cs"/>
          <w:rtl/>
        </w:rPr>
        <w:t>8.2.2021</w:t>
      </w:r>
      <w:r w:rsidR="00DE07BA" w:rsidRPr="004B41F9">
        <w:rPr>
          <w:rFonts w:hint="cs"/>
          <w:rtl/>
        </w:rPr>
        <w:t xml:space="preserve">. </w:t>
      </w:r>
      <w:r w:rsidRPr="004B41F9">
        <w:rPr>
          <w:noProof/>
          <w:sz w:val="24"/>
          <w:rtl/>
          <w:lang w:eastAsia="he-IL"/>
        </w:rPr>
        <w:t xml:space="preserve"> הפנייה תכלול את שם המציע, שם הפונה מטעמו, מען המציע ומספרי הטלפון וכתובת הדוא"ל  שלו. לא ייענו פניות טלפוניות או אחרות וכן פניות </w:t>
      </w:r>
      <w:r w:rsidRPr="004B41F9">
        <w:rPr>
          <w:rFonts w:ascii="Calibri" w:eastAsia="Calibri" w:hAnsi="Calibri"/>
          <w:color w:val="333333"/>
          <w:sz w:val="24"/>
          <w:rtl/>
        </w:rPr>
        <w:t>שיתקבלו</w:t>
      </w:r>
      <w:r w:rsidRPr="004B41F9">
        <w:rPr>
          <w:noProof/>
          <w:sz w:val="24"/>
          <w:rtl/>
          <w:lang w:eastAsia="he-IL"/>
        </w:rPr>
        <w:t xml:space="preserve"> לאחר המועד האמור. </w:t>
      </w:r>
      <w:bookmarkStart w:id="8" w:name="_Hlk60818368"/>
      <w:r w:rsidRPr="004B41F9">
        <w:rPr>
          <w:noProof/>
          <w:sz w:val="24"/>
          <w:rtl/>
          <w:lang w:eastAsia="he-IL"/>
        </w:rPr>
        <w:t>באחריות המציע לוודא הגעת השאלות בטלפון מס</w:t>
      </w:r>
      <w:bookmarkEnd w:id="8"/>
      <w:r w:rsidR="004B41F9" w:rsidRPr="004B41F9">
        <w:rPr>
          <w:rFonts w:hint="cs"/>
          <w:noProof/>
          <w:sz w:val="24"/>
          <w:rtl/>
          <w:lang w:eastAsia="he-IL"/>
        </w:rPr>
        <w:t xml:space="preserve"> 026663067</w:t>
      </w:r>
    </w:p>
    <w:p w:rsidR="00F95E41" w:rsidRPr="00F95E41" w:rsidRDefault="00F95E41" w:rsidP="004B41F9">
      <w:pPr>
        <w:numPr>
          <w:ilvl w:val="0"/>
          <w:numId w:val="1"/>
        </w:numPr>
        <w:tabs>
          <w:tab w:val="left" w:pos="720"/>
        </w:tabs>
        <w:spacing w:after="0" w:line="240" w:lineRule="auto"/>
        <w:ind w:right="-284"/>
        <w:rPr>
          <w:noProof/>
          <w:sz w:val="24"/>
          <w:lang w:eastAsia="he-IL"/>
        </w:rPr>
      </w:pPr>
      <w:bookmarkStart w:id="9" w:name="_Toc446576693"/>
      <w:r w:rsidRPr="00F95E41">
        <w:rPr>
          <w:rFonts w:hint="cs"/>
          <w:noProof/>
          <w:sz w:val="24"/>
          <w:rtl/>
          <w:lang w:eastAsia="he-IL"/>
        </w:rPr>
        <w:t xml:space="preserve">את ההצעות על המציעים להפקיד בתיבת המכרזים של משרד התחבורה, רח' בנק ישראל 5, ירושלים, בניין ג'נרי </w:t>
      </w:r>
      <w:r w:rsidRPr="00F95E41">
        <w:rPr>
          <w:rFonts w:hint="cs"/>
          <w:noProof/>
          <w:sz w:val="24"/>
          <w:lang w:eastAsia="he-IL"/>
        </w:rPr>
        <w:t>A</w:t>
      </w:r>
      <w:r w:rsidRPr="00F95E41">
        <w:rPr>
          <w:rFonts w:hint="cs"/>
          <w:noProof/>
          <w:sz w:val="24"/>
          <w:rtl/>
          <w:lang w:eastAsia="he-IL"/>
        </w:rPr>
        <w:t xml:space="preserve">, קומה 0 (בכניסה לחדר ישיבות נועה), עד </w:t>
      </w:r>
      <w:bookmarkStart w:id="10" w:name="_GoBack"/>
      <w:bookmarkEnd w:id="10"/>
      <w:r w:rsidRPr="004B41F9">
        <w:rPr>
          <w:rFonts w:hint="cs"/>
          <w:noProof/>
          <w:sz w:val="24"/>
          <w:rtl/>
          <w:lang w:eastAsia="he-IL"/>
        </w:rPr>
        <w:t xml:space="preserve">ליום </w:t>
      </w:r>
      <w:r w:rsidR="004B41F9" w:rsidRPr="004B41F9">
        <w:rPr>
          <w:rFonts w:hint="cs"/>
          <w:noProof/>
          <w:sz w:val="24"/>
          <w:rtl/>
          <w:lang w:eastAsia="he-IL"/>
        </w:rPr>
        <w:t xml:space="preserve">7.3.2021 </w:t>
      </w:r>
      <w:r w:rsidRPr="004B41F9">
        <w:rPr>
          <w:rFonts w:hint="cs"/>
          <w:noProof/>
          <w:sz w:val="24"/>
          <w:rtl/>
          <w:lang w:eastAsia="he-IL"/>
        </w:rPr>
        <w:t>בשעה 12.00.</w:t>
      </w:r>
      <w:r w:rsidRPr="00F95E41">
        <w:rPr>
          <w:rFonts w:hint="cs"/>
          <w:noProof/>
          <w:sz w:val="24"/>
          <w:rtl/>
          <w:lang w:eastAsia="he-IL"/>
        </w:rPr>
        <w:t xml:space="preserve"> הצעה שלא תמצא בתיבת המכרזים במועד הנקוב לעיל לא תידון.</w:t>
      </w:r>
      <w:bookmarkEnd w:id="9"/>
      <w:r w:rsidRPr="00F95E41">
        <w:rPr>
          <w:rFonts w:hint="cs"/>
          <w:noProof/>
          <w:sz w:val="24"/>
          <w:rtl/>
          <w:lang w:eastAsia="he-IL"/>
        </w:rPr>
        <w:t xml:space="preserve"> </w:t>
      </w:r>
    </w:p>
    <w:p w:rsidR="00C07B28" w:rsidRDefault="00C07B28" w:rsidP="001E3703">
      <w:pPr>
        <w:tabs>
          <w:tab w:val="left" w:pos="720"/>
        </w:tabs>
        <w:spacing w:after="0" w:line="240" w:lineRule="auto"/>
        <w:ind w:left="360" w:right="-284" w:firstLine="0"/>
        <w:rPr>
          <w:noProof/>
          <w:sz w:val="24"/>
          <w:lang w:eastAsia="he-IL"/>
        </w:rPr>
      </w:pPr>
    </w:p>
    <w:p w:rsidR="00C07B28" w:rsidRDefault="00C07B28" w:rsidP="00730CFE">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2F59AC">
        <w:rPr>
          <w:rFonts w:hint="cs"/>
          <w:noProof/>
          <w:sz w:val="24"/>
          <w:rtl/>
          <w:lang w:eastAsia="he-IL"/>
        </w:rPr>
        <w:t>6</w:t>
      </w:r>
      <w:r>
        <w:rPr>
          <w:rFonts w:hint="cs"/>
          <w:noProof/>
          <w:sz w:val="24"/>
          <w:lang w:eastAsia="he-IL"/>
        </w:rPr>
        <w:t xml:space="preserve"> </w:t>
      </w:r>
      <w:r>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b w:val="0"/>
        <w:bCs w:val="0"/>
        <w:lang w:bidi="he-IL"/>
      </w:rPr>
    </w:lvl>
    <w:lvl w:ilvl="2">
      <w:start w:val="1"/>
      <w:numFmt w:val="decimal"/>
      <w:lvlText w:val="%1.%2.%3."/>
      <w:lvlJc w:val="left"/>
      <w:pPr>
        <w:ind w:left="419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146148F"/>
    <w:multiLevelType w:val="multilevel"/>
    <w:tmpl w:val="37925720"/>
    <w:lvl w:ilvl="0">
      <w:start w:val="1"/>
      <w:numFmt w:val="decimal"/>
      <w:lvlText w:val="%1."/>
      <w:lvlJc w:val="left"/>
      <w:pPr>
        <w:ind w:left="644" w:hanging="360"/>
      </w:pPr>
    </w:lvl>
    <w:lvl w:ilvl="1">
      <w:start w:val="1"/>
      <w:numFmt w:val="decimal"/>
      <w:lvlText w:val="%1.%2."/>
      <w:lvlJc w:val="left"/>
      <w:pPr>
        <w:ind w:left="1566" w:hanging="432"/>
      </w:pPr>
      <w:rPr>
        <w:rFonts w:cs="David"/>
        <w:b w:val="0"/>
        <w:bCs w:val="0"/>
        <w:color w:val="auto"/>
        <w:sz w:val="24"/>
        <w:szCs w:val="24"/>
        <w:lang w:bidi="he-IL"/>
      </w:rPr>
    </w:lvl>
    <w:lvl w:ilvl="2">
      <w:start w:val="1"/>
      <w:numFmt w:val="hebrew1"/>
      <w:lvlText w:val="%3."/>
      <w:lvlJc w:val="center"/>
      <w:pPr>
        <w:ind w:left="1780" w:hanging="504"/>
      </w:pPr>
      <w:rPr>
        <w:b w:val="0"/>
        <w:b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AAD204E"/>
    <w:multiLevelType w:val="multilevel"/>
    <w:tmpl w:val="62A24906"/>
    <w:lvl w:ilvl="0">
      <w:start w:val="1"/>
      <w:numFmt w:val="decimal"/>
      <w:pStyle w:val="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6"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7"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6"/>
  </w:num>
  <w:num w:numId="5">
    <w:abstractNumId w:val="5"/>
  </w:num>
  <w:num w:numId="6">
    <w:abstractNumId w:val="0"/>
  </w:num>
  <w:num w:numId="7">
    <w:abstractNumId w:val="3"/>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B28"/>
    <w:rsid w:val="00020E86"/>
    <w:rsid w:val="0012250B"/>
    <w:rsid w:val="001E3703"/>
    <w:rsid w:val="002D4ECC"/>
    <w:rsid w:val="002F59AC"/>
    <w:rsid w:val="003F3DA1"/>
    <w:rsid w:val="004107FC"/>
    <w:rsid w:val="004B41F9"/>
    <w:rsid w:val="006D2863"/>
    <w:rsid w:val="00730CFE"/>
    <w:rsid w:val="00821FF6"/>
    <w:rsid w:val="00BD26BF"/>
    <w:rsid w:val="00C07B28"/>
    <w:rsid w:val="00D01E1B"/>
    <w:rsid w:val="00D03625"/>
    <w:rsid w:val="00DA651A"/>
    <w:rsid w:val="00DC6BB7"/>
    <w:rsid w:val="00DD0956"/>
    <w:rsid w:val="00DE07BA"/>
    <w:rsid w:val="00E71EBF"/>
    <w:rsid w:val="00EB4DE7"/>
    <w:rsid w:val="00ED4044"/>
    <w:rsid w:val="00F95E41"/>
    <w:rsid w:val="00F97F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5D152E-229D-4059-AD70-F7EC13A40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 w:type="character" w:customStyle="1" w:styleId="4-Char">
    <w:name w:val="#4 - סעיף Char"/>
    <w:link w:val="4-"/>
    <w:locked/>
    <w:rsid w:val="00D03625"/>
    <w:rPr>
      <w:rFonts w:ascii="Times New Roman" w:eastAsia="Times New Roman" w:hAnsi="Times New Roman" w:cs="David"/>
      <w:noProof/>
      <w:sz w:val="24"/>
      <w:szCs w:val="24"/>
      <w:lang w:eastAsia="he-IL"/>
    </w:rPr>
  </w:style>
  <w:style w:type="paragraph" w:customStyle="1" w:styleId="4-">
    <w:name w:val="#4 - סעיף"/>
    <w:basedOn w:val="a"/>
    <w:link w:val="4-Char"/>
    <w:qFormat/>
    <w:rsid w:val="00D03625"/>
    <w:pPr>
      <w:tabs>
        <w:tab w:val="clear" w:pos="1134"/>
        <w:tab w:val="left" w:pos="1617"/>
      </w:tabs>
      <w:snapToGrid w:val="0"/>
      <w:spacing w:before="240" w:after="240"/>
      <w:ind w:left="1617" w:hanging="537"/>
      <w:outlineLvl w:val="1"/>
    </w:pPr>
    <w:rPr>
      <w:noProof/>
      <w:sz w:val="24"/>
      <w:lang w:eastAsia="he-IL"/>
    </w:rPr>
  </w:style>
  <w:style w:type="paragraph" w:customStyle="1" w:styleId="6-">
    <w:name w:val="#6 - סעיף"/>
    <w:basedOn w:val="a"/>
    <w:qFormat/>
    <w:rsid w:val="00D03625"/>
    <w:pPr>
      <w:tabs>
        <w:tab w:val="clear" w:pos="1134"/>
        <w:tab w:val="left" w:pos="1617"/>
      </w:tabs>
      <w:snapToGrid w:val="0"/>
      <w:spacing w:before="240" w:after="240"/>
      <w:ind w:left="2893"/>
      <w:outlineLvl w:val="1"/>
    </w:pPr>
    <w:rPr>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478302791">
      <w:bodyDiv w:val="1"/>
      <w:marLeft w:val="0"/>
      <w:marRight w:val="0"/>
      <w:marTop w:val="0"/>
      <w:marBottom w:val="0"/>
      <w:divBdr>
        <w:top w:val="none" w:sz="0" w:space="0" w:color="auto"/>
        <w:left w:val="none" w:sz="0" w:space="0" w:color="auto"/>
        <w:bottom w:val="none" w:sz="0" w:space="0" w:color="auto"/>
        <w:right w:val="none" w:sz="0" w:space="0" w:color="auto"/>
      </w:divBdr>
    </w:div>
    <w:div w:id="209488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532</Words>
  <Characters>2661</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3187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2021-01-25T08:47:00Z</dcterms:created>
  <dcterms:modified xsi:type="dcterms:W3CDTF">2021-01-25T08:47:00Z</dcterms:modified>
</cp:coreProperties>
</file>